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EC" w:rsidRPr="00BA2EEC" w:rsidRDefault="00BA2EEC" w:rsidP="00BA2EEC">
      <w:pPr>
        <w:tabs>
          <w:tab w:val="left" w:pos="1440"/>
          <w:tab w:val="left" w:pos="5760"/>
          <w:tab w:val="right" w:pos="7200"/>
        </w:tabs>
        <w:rPr>
          <w:b/>
          <w:i/>
          <w:sz w:val="72"/>
          <w:szCs w:val="72"/>
        </w:rPr>
      </w:pPr>
      <w:r>
        <w:rPr>
          <w:b/>
          <w:i/>
          <w:sz w:val="44"/>
          <w:szCs w:val="44"/>
        </w:rPr>
        <w:t xml:space="preserve"> T</w:t>
      </w:r>
      <w:r w:rsidRPr="00BA2EEC">
        <w:rPr>
          <w:b/>
          <w:i/>
          <w:sz w:val="44"/>
          <w:szCs w:val="44"/>
        </w:rPr>
        <w:t>HE LEIGH</w:t>
      </w:r>
      <w:r w:rsidRPr="00BA2EEC">
        <w:rPr>
          <w:b/>
          <w:i/>
          <w:sz w:val="72"/>
          <w:szCs w:val="72"/>
        </w:rPr>
        <w:t xml:space="preserve"> </w:t>
      </w:r>
    </w:p>
    <w:p w:rsidR="00B90E19" w:rsidRDefault="00B90E19" w:rsidP="00BA2EEC">
      <w:pPr>
        <w:tabs>
          <w:tab w:val="left" w:pos="720"/>
          <w:tab w:val="left" w:pos="8280"/>
        </w:tabs>
        <w:ind w:left="-284" w:right="-299"/>
        <w:rPr>
          <w:b/>
          <w:color w:val="FF0000"/>
          <w:sz w:val="24"/>
          <w:szCs w:val="24"/>
        </w:rPr>
      </w:pPr>
      <w:r>
        <w:rPr>
          <w:b/>
          <w:noProof/>
          <w:color w:val="0070C0"/>
          <w:sz w:val="24"/>
          <w:szCs w:val="24"/>
        </w:rPr>
        <w:drawing>
          <wp:inline distT="0" distB="0" distL="0" distR="0">
            <wp:extent cx="190500" cy="180975"/>
            <wp:effectExtent l="0" t="0" r="0" b="9525"/>
            <wp:docPr id="2" name="Picture 2" descr="127367638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73676388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70C0"/>
          <w:sz w:val="24"/>
          <w:szCs w:val="24"/>
        </w:rPr>
        <w:t xml:space="preserve">: </w:t>
      </w:r>
      <w:hyperlink r:id="rId7" w:history="1">
        <w:r>
          <w:rPr>
            <w:rStyle w:val="Hyperlink"/>
            <w:b/>
            <w:color w:val="0070C0"/>
            <w:sz w:val="24"/>
            <w:szCs w:val="24"/>
          </w:rPr>
          <w:t>leighpc@hotmail.co.uk</w:t>
        </w:r>
      </w:hyperlink>
      <w:r>
        <w:rPr>
          <w:b/>
          <w:color w:val="FF0000"/>
          <w:sz w:val="24"/>
          <w:szCs w:val="24"/>
        </w:rPr>
        <w:t xml:space="preserve">                     </w:t>
      </w:r>
    </w:p>
    <w:p w:rsidR="00BA2EEC" w:rsidRDefault="00BA2EEC" w:rsidP="002B15BB">
      <w:pPr>
        <w:rPr>
          <w:rFonts w:ascii="Arial" w:hAnsi="Arial" w:cs="Arial"/>
          <w:sz w:val="24"/>
          <w:szCs w:val="24"/>
        </w:rPr>
      </w:pPr>
    </w:p>
    <w:p w:rsidR="002B15BB" w:rsidRPr="00F16986" w:rsidRDefault="002B15BB" w:rsidP="00711113">
      <w:pPr>
        <w:shd w:val="clear" w:color="auto" w:fill="BFBFBF" w:themeFill="background1" w:themeFillShade="BF"/>
        <w:rPr>
          <w:rFonts w:ascii="Arial" w:hAnsi="Arial" w:cs="Arial"/>
          <w:b/>
          <w:sz w:val="24"/>
          <w:szCs w:val="24"/>
        </w:rPr>
      </w:pPr>
      <w:r w:rsidRPr="00F16986">
        <w:rPr>
          <w:rFonts w:ascii="Arial" w:hAnsi="Arial" w:cs="Arial"/>
          <w:b/>
          <w:sz w:val="24"/>
          <w:szCs w:val="24"/>
        </w:rPr>
        <w:t xml:space="preserve">COMPETANCY       </w:t>
      </w: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Pr="00707026" w:rsidRDefault="002B15BB" w:rsidP="00711113">
      <w:pPr>
        <w:rPr>
          <w:rFonts w:ascii="Arial" w:hAnsi="Arial" w:cs="Arial"/>
          <w:b/>
          <w:sz w:val="22"/>
          <w:szCs w:val="22"/>
        </w:rPr>
      </w:pPr>
      <w:r w:rsidRPr="00707026">
        <w:rPr>
          <w:rFonts w:ascii="Arial" w:hAnsi="Arial" w:cs="Arial"/>
          <w:b/>
          <w:sz w:val="22"/>
          <w:szCs w:val="22"/>
        </w:rPr>
        <w:t>Relevant knowledge, Education, Professional Qualifications &amp; Training</w:t>
      </w: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Pr="00707026" w:rsidRDefault="002B15BB" w:rsidP="00711113">
      <w:pPr>
        <w:rPr>
          <w:rFonts w:ascii="Arial" w:hAnsi="Arial" w:cs="Arial"/>
          <w:b/>
          <w:sz w:val="22"/>
          <w:szCs w:val="22"/>
        </w:rPr>
      </w:pPr>
      <w:r w:rsidRPr="00707026">
        <w:rPr>
          <w:rFonts w:ascii="Arial" w:hAnsi="Arial" w:cs="Arial"/>
          <w:b/>
          <w:sz w:val="22"/>
          <w:szCs w:val="22"/>
        </w:rPr>
        <w:t>Experience, Skills, Knowledge and Ability</w:t>
      </w: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707026" w:rsidRDefault="00707026" w:rsidP="00711113">
      <w:pPr>
        <w:rPr>
          <w:rFonts w:ascii="Arial" w:hAnsi="Arial" w:cs="Arial"/>
          <w:sz w:val="24"/>
          <w:szCs w:val="24"/>
        </w:rPr>
      </w:pPr>
    </w:p>
    <w:p w:rsidR="00707026" w:rsidRDefault="00707026" w:rsidP="00711113">
      <w:pPr>
        <w:rPr>
          <w:rFonts w:ascii="Arial" w:hAnsi="Arial" w:cs="Arial"/>
          <w:sz w:val="24"/>
          <w:szCs w:val="24"/>
        </w:rPr>
      </w:pPr>
    </w:p>
    <w:p w:rsidR="00707026" w:rsidRDefault="00707026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707026" w:rsidRPr="00707026" w:rsidRDefault="00707026" w:rsidP="00711113">
      <w:pPr>
        <w:rPr>
          <w:rFonts w:ascii="Arial" w:hAnsi="Arial" w:cs="Arial"/>
          <w:b/>
          <w:sz w:val="22"/>
          <w:szCs w:val="22"/>
        </w:rPr>
      </w:pPr>
      <w:r w:rsidRPr="00707026">
        <w:rPr>
          <w:rFonts w:ascii="Arial" w:hAnsi="Arial" w:cs="Arial"/>
          <w:b/>
          <w:sz w:val="22"/>
          <w:szCs w:val="22"/>
        </w:rPr>
        <w:t xml:space="preserve">Other requirements </w:t>
      </w: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2B15BB" w:rsidRDefault="002B15BB" w:rsidP="00711113">
      <w:pPr>
        <w:rPr>
          <w:rFonts w:ascii="Arial" w:hAnsi="Arial" w:cs="Arial"/>
          <w:sz w:val="24"/>
          <w:szCs w:val="24"/>
        </w:rPr>
      </w:pPr>
    </w:p>
    <w:p w:rsidR="00BA2EEC" w:rsidRDefault="00BA2EEC" w:rsidP="00711113">
      <w:pPr>
        <w:rPr>
          <w:b/>
          <w:i/>
          <w:sz w:val="44"/>
          <w:szCs w:val="44"/>
        </w:rPr>
      </w:pPr>
    </w:p>
    <w:p w:rsidR="00BA2EEC" w:rsidRDefault="00BA2EEC" w:rsidP="00711113">
      <w:pPr>
        <w:rPr>
          <w:b/>
          <w:i/>
          <w:sz w:val="44"/>
          <w:szCs w:val="44"/>
        </w:rPr>
      </w:pPr>
    </w:p>
    <w:p w:rsidR="00F16986" w:rsidRDefault="00F16986" w:rsidP="00711113">
      <w:pPr>
        <w:rPr>
          <w:b/>
          <w:i/>
          <w:sz w:val="44"/>
          <w:szCs w:val="44"/>
        </w:rPr>
      </w:pPr>
    </w:p>
    <w:p w:rsidR="00F16986" w:rsidRDefault="00F16986" w:rsidP="00711113">
      <w:pPr>
        <w:rPr>
          <w:b/>
          <w:i/>
          <w:sz w:val="44"/>
          <w:szCs w:val="44"/>
        </w:rPr>
      </w:pPr>
    </w:p>
    <w:p w:rsidR="00F16986" w:rsidRDefault="00F16986" w:rsidP="00711113">
      <w:pPr>
        <w:rPr>
          <w:b/>
          <w:i/>
          <w:sz w:val="44"/>
          <w:szCs w:val="44"/>
        </w:rPr>
      </w:pPr>
    </w:p>
    <w:p w:rsidR="002B15BB" w:rsidRPr="00BA2EEC" w:rsidRDefault="00BA2EEC" w:rsidP="002B15BB">
      <w:pPr>
        <w:rPr>
          <w:rFonts w:ascii="Arial" w:hAnsi="Arial" w:cs="Arial"/>
          <w:sz w:val="44"/>
          <w:szCs w:val="44"/>
        </w:rPr>
      </w:pPr>
      <w:r w:rsidRPr="00BA2EEC">
        <w:rPr>
          <w:b/>
          <w:i/>
          <w:sz w:val="44"/>
          <w:szCs w:val="44"/>
        </w:rPr>
        <w:lastRenderedPageBreak/>
        <w:t>PARISH</w:t>
      </w:r>
    </w:p>
    <w:p w:rsidR="00BA2EEC" w:rsidRDefault="00BA2EEC" w:rsidP="002B15BB">
      <w:pPr>
        <w:rPr>
          <w:rFonts w:ascii="Arial" w:hAnsi="Arial" w:cs="Arial"/>
          <w:sz w:val="16"/>
          <w:szCs w:val="16"/>
        </w:rPr>
      </w:pPr>
    </w:p>
    <w:p w:rsidR="00BA2EEC" w:rsidRPr="00BA2EEC" w:rsidRDefault="00BA2EEC" w:rsidP="002B15BB">
      <w:pPr>
        <w:rPr>
          <w:rFonts w:ascii="Arial" w:hAnsi="Arial" w:cs="Arial"/>
          <w:sz w:val="16"/>
          <w:szCs w:val="16"/>
        </w:rPr>
      </w:pPr>
    </w:p>
    <w:p w:rsidR="002B15BB" w:rsidRDefault="002B15BB" w:rsidP="002B15BB">
      <w:pPr>
        <w:rPr>
          <w:rFonts w:ascii="Arial" w:hAnsi="Arial" w:cs="Arial"/>
          <w:sz w:val="24"/>
          <w:szCs w:val="24"/>
        </w:rPr>
      </w:pPr>
    </w:p>
    <w:p w:rsidR="002B15BB" w:rsidRPr="00F16986" w:rsidRDefault="002B15BB" w:rsidP="00F16986">
      <w:pPr>
        <w:shd w:val="clear" w:color="auto" w:fill="BFBFBF" w:themeFill="background1" w:themeFillShade="BF"/>
        <w:rPr>
          <w:rFonts w:ascii="Arial" w:hAnsi="Arial" w:cs="Arial"/>
          <w:b/>
          <w:sz w:val="24"/>
          <w:szCs w:val="24"/>
        </w:rPr>
      </w:pPr>
      <w:r w:rsidRPr="00F16986">
        <w:rPr>
          <w:rFonts w:ascii="Arial" w:hAnsi="Arial" w:cs="Arial"/>
          <w:b/>
          <w:sz w:val="24"/>
          <w:szCs w:val="24"/>
        </w:rPr>
        <w:t>ESSENTIAL</w:t>
      </w:r>
    </w:p>
    <w:p w:rsidR="002B15BB" w:rsidRDefault="002B15BB" w:rsidP="002B15BB">
      <w:pPr>
        <w:rPr>
          <w:rFonts w:ascii="Arial" w:hAnsi="Arial" w:cs="Arial"/>
          <w:sz w:val="24"/>
          <w:szCs w:val="24"/>
        </w:rPr>
      </w:pPr>
    </w:p>
    <w:p w:rsidR="002B15BB" w:rsidRPr="00F16986" w:rsidRDefault="002B15BB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Sound knowledge and understanding of local affairs and the local community</w:t>
      </w:r>
    </w:p>
    <w:p w:rsidR="002B15BB" w:rsidRPr="008535B5" w:rsidRDefault="002B15BB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535B5">
        <w:rPr>
          <w:rFonts w:ascii="Arial" w:hAnsi="Arial" w:cs="Arial"/>
          <w:sz w:val="22"/>
          <w:szCs w:val="22"/>
        </w:rPr>
        <w:t>Other requirements as appropriate</w:t>
      </w:r>
    </w:p>
    <w:p w:rsidR="002B15BB" w:rsidRPr="00707026" w:rsidRDefault="002B15BB" w:rsidP="002B15BB">
      <w:pPr>
        <w:rPr>
          <w:rFonts w:ascii="Arial" w:hAnsi="Arial" w:cs="Arial"/>
          <w:sz w:val="22"/>
          <w:szCs w:val="22"/>
        </w:rPr>
      </w:pPr>
    </w:p>
    <w:p w:rsidR="00F16986" w:rsidRDefault="00F16986" w:rsidP="002B15BB">
      <w:pPr>
        <w:rPr>
          <w:rFonts w:ascii="Arial" w:hAnsi="Arial" w:cs="Arial"/>
          <w:sz w:val="22"/>
          <w:szCs w:val="22"/>
        </w:rPr>
      </w:pPr>
    </w:p>
    <w:p w:rsidR="00F16986" w:rsidRDefault="00F16986" w:rsidP="002B15BB">
      <w:pPr>
        <w:rPr>
          <w:rFonts w:ascii="Arial" w:hAnsi="Arial" w:cs="Arial"/>
          <w:sz w:val="22"/>
          <w:szCs w:val="22"/>
        </w:rPr>
      </w:pPr>
    </w:p>
    <w:p w:rsidR="00F16986" w:rsidRDefault="00F16986" w:rsidP="002B15BB">
      <w:pPr>
        <w:rPr>
          <w:rFonts w:ascii="Arial" w:hAnsi="Arial" w:cs="Arial"/>
          <w:sz w:val="22"/>
          <w:szCs w:val="22"/>
        </w:rPr>
      </w:pPr>
    </w:p>
    <w:p w:rsidR="002B15BB" w:rsidRPr="00F16986" w:rsidRDefault="002B15BB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Solid interest in local matters.</w:t>
      </w:r>
    </w:p>
    <w:p w:rsidR="002B15BB" w:rsidRPr="00F16986" w:rsidRDefault="002B15BB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Ability and willingness to represent the Council and their community.</w:t>
      </w:r>
    </w:p>
    <w:p w:rsidR="002B15BB" w:rsidRPr="00F16986" w:rsidRDefault="002B15BB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Good interpersonal skills.</w:t>
      </w:r>
    </w:p>
    <w:p w:rsidR="002B15BB" w:rsidRPr="00F16986" w:rsidRDefault="002B15BB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Ability to communicate clearly both orally and in writing.</w:t>
      </w:r>
    </w:p>
    <w:p w:rsidR="002B15BB" w:rsidRPr="00F16986" w:rsidRDefault="002B15BB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Ability and willingness to work closely with other members and to maintain good working relationships with all members and staff.</w:t>
      </w:r>
    </w:p>
    <w:p w:rsidR="002B15BB" w:rsidRPr="00F16986" w:rsidRDefault="002B15BB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Good reading and analytic skills.</w:t>
      </w:r>
    </w:p>
    <w:p w:rsidR="002B15BB" w:rsidRPr="00F16986" w:rsidRDefault="002B15BB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Ability and willingness to work with the council’s partners (e.g. voluntary groups, other parish councils, principal authority)</w:t>
      </w:r>
      <w:r w:rsidR="00707026" w:rsidRPr="00F16986">
        <w:rPr>
          <w:rFonts w:ascii="Arial" w:hAnsi="Arial" w:cs="Arial"/>
          <w:sz w:val="22"/>
          <w:szCs w:val="22"/>
        </w:rPr>
        <w:t>.</w:t>
      </w:r>
    </w:p>
    <w:p w:rsidR="00707026" w:rsidRPr="00F16986" w:rsidRDefault="00707026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Ability and willingness to undertake relevant training.</w:t>
      </w:r>
    </w:p>
    <w:p w:rsidR="00707026" w:rsidRPr="00F16986" w:rsidRDefault="00707026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Ability to work under pressure.</w:t>
      </w:r>
    </w:p>
    <w:p w:rsidR="002B15BB" w:rsidRPr="00707026" w:rsidRDefault="002B15BB" w:rsidP="002B15BB">
      <w:pPr>
        <w:rPr>
          <w:rFonts w:ascii="Arial" w:hAnsi="Arial" w:cs="Arial"/>
          <w:sz w:val="22"/>
          <w:szCs w:val="22"/>
        </w:rPr>
      </w:pPr>
    </w:p>
    <w:p w:rsidR="002B15BB" w:rsidRPr="00F16986" w:rsidRDefault="00707026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Ability and willingness to attend meetings of the council</w:t>
      </w:r>
      <w:r w:rsidR="00F16986" w:rsidRPr="00F16986">
        <w:rPr>
          <w:rFonts w:ascii="Arial" w:hAnsi="Arial" w:cs="Arial"/>
          <w:sz w:val="22"/>
          <w:szCs w:val="22"/>
        </w:rPr>
        <w:t xml:space="preserve"> (or the meetings of other local authorities and local bodies) in the evening and events in the evening and at weekends.</w:t>
      </w:r>
    </w:p>
    <w:p w:rsidR="00F16986" w:rsidRPr="00F16986" w:rsidRDefault="00F16986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Flexible.</w:t>
      </w:r>
    </w:p>
    <w:p w:rsidR="00F16986" w:rsidRPr="00F16986" w:rsidRDefault="00F16986" w:rsidP="00F169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Enthusiastic</w:t>
      </w:r>
    </w:p>
    <w:p w:rsidR="002B15BB" w:rsidRDefault="002B15BB" w:rsidP="002B15BB">
      <w:pPr>
        <w:rPr>
          <w:rFonts w:ascii="Arial" w:hAnsi="Arial" w:cs="Arial"/>
          <w:sz w:val="22"/>
          <w:szCs w:val="22"/>
        </w:rPr>
      </w:pPr>
      <w:r w:rsidRPr="00707026">
        <w:rPr>
          <w:rFonts w:ascii="Arial" w:hAnsi="Arial" w:cs="Arial"/>
          <w:sz w:val="22"/>
          <w:szCs w:val="22"/>
        </w:rPr>
        <w:tab/>
      </w:r>
      <w:r w:rsidRPr="00707026">
        <w:rPr>
          <w:rFonts w:ascii="Arial" w:hAnsi="Arial" w:cs="Arial"/>
          <w:sz w:val="22"/>
          <w:szCs w:val="22"/>
        </w:rPr>
        <w:tab/>
      </w:r>
    </w:p>
    <w:p w:rsidR="00BA2EEC" w:rsidRDefault="00BA2EEC" w:rsidP="002B15BB">
      <w:pPr>
        <w:rPr>
          <w:rFonts w:ascii="Arial" w:hAnsi="Arial" w:cs="Arial"/>
          <w:sz w:val="22"/>
          <w:szCs w:val="22"/>
        </w:rPr>
      </w:pPr>
    </w:p>
    <w:p w:rsidR="008535B5" w:rsidRDefault="008535B5" w:rsidP="002B15B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A2EEC" w:rsidRDefault="00BA2EEC" w:rsidP="002B15BB">
      <w:pPr>
        <w:rPr>
          <w:rFonts w:ascii="Arial" w:hAnsi="Arial" w:cs="Arial"/>
          <w:sz w:val="22"/>
          <w:szCs w:val="22"/>
        </w:rPr>
      </w:pPr>
    </w:p>
    <w:p w:rsidR="00BA2EEC" w:rsidRDefault="00BA2EEC" w:rsidP="002B15BB">
      <w:pPr>
        <w:rPr>
          <w:rFonts w:ascii="Arial" w:hAnsi="Arial" w:cs="Arial"/>
          <w:sz w:val="22"/>
          <w:szCs w:val="22"/>
        </w:rPr>
      </w:pPr>
    </w:p>
    <w:p w:rsidR="00BA2EEC" w:rsidRDefault="00BA2EEC" w:rsidP="002B15BB">
      <w:pPr>
        <w:rPr>
          <w:rFonts w:ascii="Arial" w:hAnsi="Arial" w:cs="Arial"/>
          <w:sz w:val="22"/>
          <w:szCs w:val="22"/>
        </w:rPr>
      </w:pPr>
    </w:p>
    <w:p w:rsidR="00B90E19" w:rsidRDefault="00BA2EEC">
      <w:pPr>
        <w:rPr>
          <w:b/>
          <w:i/>
          <w:sz w:val="44"/>
          <w:szCs w:val="44"/>
        </w:rPr>
      </w:pPr>
      <w:r w:rsidRPr="00BA2EEC">
        <w:rPr>
          <w:b/>
          <w:i/>
          <w:sz w:val="44"/>
          <w:szCs w:val="44"/>
        </w:rPr>
        <w:lastRenderedPageBreak/>
        <w:t>COUNCIL</w:t>
      </w:r>
    </w:p>
    <w:p w:rsidR="00BA2EEC" w:rsidRDefault="00BA2EEC" w:rsidP="00BA2EEC">
      <w:pPr>
        <w:tabs>
          <w:tab w:val="left" w:pos="720"/>
          <w:tab w:val="left" w:pos="8280"/>
        </w:tabs>
        <w:rPr>
          <w:b/>
          <w:color w:val="FF0000"/>
          <w:sz w:val="24"/>
          <w:szCs w:val="24"/>
        </w:rPr>
      </w:pPr>
      <w:r>
        <w:rPr>
          <w:b/>
          <w:noProof/>
          <w:color w:val="00B050"/>
          <w:sz w:val="24"/>
          <w:szCs w:val="24"/>
        </w:rPr>
        <w:drawing>
          <wp:inline distT="0" distB="0" distL="0" distR="0" wp14:anchorId="422E76AE" wp14:editId="0B8BB5EC">
            <wp:extent cx="581025" cy="209550"/>
            <wp:effectExtent l="0" t="0" r="9525" b="0"/>
            <wp:docPr id="3" name="Picture 3" descr="NEW-website-slide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-website-slide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color w:val="00B050"/>
          <w:sz w:val="24"/>
          <w:szCs w:val="24"/>
        </w:rPr>
        <w:t>:theleighpc.org.uk</w:t>
      </w:r>
      <w:proofErr w:type="gramEnd"/>
    </w:p>
    <w:p w:rsidR="00BA2EEC" w:rsidRDefault="00BA2EEC">
      <w:pPr>
        <w:rPr>
          <w:sz w:val="22"/>
          <w:szCs w:val="22"/>
        </w:rPr>
      </w:pPr>
    </w:p>
    <w:p w:rsidR="00BA2EEC" w:rsidRPr="00F16986" w:rsidRDefault="00BA2EEC" w:rsidP="00F16986">
      <w:pPr>
        <w:shd w:val="clear" w:color="auto" w:fill="BFBFBF" w:themeFill="background1" w:themeFillShade="BF"/>
        <w:rPr>
          <w:rFonts w:ascii="Arial" w:hAnsi="Arial" w:cs="Arial"/>
          <w:b/>
          <w:sz w:val="24"/>
          <w:szCs w:val="24"/>
        </w:rPr>
      </w:pPr>
      <w:r w:rsidRPr="00F16986">
        <w:rPr>
          <w:rFonts w:ascii="Arial" w:hAnsi="Arial" w:cs="Arial"/>
          <w:b/>
          <w:sz w:val="24"/>
          <w:szCs w:val="24"/>
        </w:rPr>
        <w:t>DESIRABLE</w:t>
      </w:r>
    </w:p>
    <w:p w:rsidR="00BA2EEC" w:rsidRDefault="00BA2EEC">
      <w:pPr>
        <w:rPr>
          <w:rFonts w:ascii="Arial" w:hAnsi="Arial" w:cs="Arial"/>
          <w:sz w:val="24"/>
          <w:szCs w:val="24"/>
        </w:rPr>
      </w:pPr>
    </w:p>
    <w:p w:rsidR="00BA2EEC" w:rsidRPr="00F16986" w:rsidRDefault="00BA2EEC" w:rsidP="00F169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A levels/Degree level and or</w:t>
      </w:r>
    </w:p>
    <w:p w:rsidR="00BA2EEC" w:rsidRPr="008535B5" w:rsidRDefault="00BA2EEC" w:rsidP="00F169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535B5">
        <w:rPr>
          <w:rFonts w:ascii="Arial" w:hAnsi="Arial" w:cs="Arial"/>
          <w:sz w:val="22"/>
          <w:szCs w:val="22"/>
        </w:rPr>
        <w:t xml:space="preserve">Specific Vocational training or professional qualification (e.g. accountant, teacher, surveyor, </w:t>
      </w:r>
      <w:proofErr w:type="gramStart"/>
      <w:r w:rsidRPr="008535B5">
        <w:rPr>
          <w:rFonts w:ascii="Arial" w:hAnsi="Arial" w:cs="Arial"/>
          <w:sz w:val="22"/>
          <w:szCs w:val="22"/>
        </w:rPr>
        <w:t>architect</w:t>
      </w:r>
      <w:proofErr w:type="gramEnd"/>
      <w:r w:rsidRPr="008535B5">
        <w:rPr>
          <w:rFonts w:ascii="Arial" w:hAnsi="Arial" w:cs="Arial"/>
          <w:sz w:val="22"/>
          <w:szCs w:val="22"/>
        </w:rPr>
        <w:t>) may be specified.</w:t>
      </w:r>
    </w:p>
    <w:p w:rsidR="00F16986" w:rsidRDefault="00F16986" w:rsidP="00F16986">
      <w:pPr>
        <w:rPr>
          <w:rFonts w:ascii="Arial" w:hAnsi="Arial" w:cs="Arial"/>
          <w:sz w:val="22"/>
          <w:szCs w:val="22"/>
        </w:rPr>
      </w:pPr>
    </w:p>
    <w:p w:rsidR="00F16986" w:rsidRDefault="00F16986" w:rsidP="00F16986">
      <w:pPr>
        <w:rPr>
          <w:rFonts w:ascii="Arial" w:hAnsi="Arial" w:cs="Arial"/>
          <w:sz w:val="22"/>
          <w:szCs w:val="22"/>
        </w:rPr>
      </w:pPr>
    </w:p>
    <w:p w:rsidR="00F16986" w:rsidRPr="00F16986" w:rsidRDefault="00F16986" w:rsidP="00F169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Knowledge of HR, procurement, contract management, financial control or risk management and compliance, public relations.</w:t>
      </w:r>
    </w:p>
    <w:p w:rsidR="00F16986" w:rsidRPr="00F16986" w:rsidRDefault="00F16986" w:rsidP="00F169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Experience of working in another public body or not for profit organisation.</w:t>
      </w:r>
    </w:p>
    <w:p w:rsidR="00F16986" w:rsidRPr="00F16986" w:rsidRDefault="00F16986" w:rsidP="00F169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Experience of working with voluntary and or local community/interest groups.</w:t>
      </w:r>
    </w:p>
    <w:p w:rsidR="00F16986" w:rsidRPr="00F16986" w:rsidRDefault="00F16986" w:rsidP="00F169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Basic knowledge of legal issues relating to town and parish councils or local authorities.</w:t>
      </w:r>
    </w:p>
    <w:p w:rsidR="00F16986" w:rsidRPr="00F16986" w:rsidRDefault="00F16986" w:rsidP="00F169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Experience of delivering presentations.</w:t>
      </w:r>
    </w:p>
    <w:p w:rsidR="00F16986" w:rsidRPr="00F16986" w:rsidRDefault="00F16986" w:rsidP="00F169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Experience of working with the media.</w:t>
      </w:r>
    </w:p>
    <w:p w:rsidR="00F16986" w:rsidRPr="00F16986" w:rsidRDefault="00F16986" w:rsidP="00F169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Experience in financial control/budgeting</w:t>
      </w:r>
    </w:p>
    <w:p w:rsidR="00F16986" w:rsidRPr="00F16986" w:rsidRDefault="00F16986" w:rsidP="00F169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6986">
        <w:rPr>
          <w:rFonts w:ascii="Arial" w:hAnsi="Arial" w:cs="Arial"/>
          <w:sz w:val="22"/>
          <w:szCs w:val="22"/>
        </w:rPr>
        <w:t>Experience of staff management.</w:t>
      </w:r>
    </w:p>
    <w:sectPr w:rsidR="00F16986" w:rsidRPr="00F16986" w:rsidSect="00F16986">
      <w:pgSz w:w="11906" w:h="16838"/>
      <w:pgMar w:top="720" w:right="720" w:bottom="720" w:left="720" w:header="708" w:footer="708" w:gutter="0"/>
      <w:cols w:num="3" w:space="2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44A27"/>
    <w:multiLevelType w:val="hybridMultilevel"/>
    <w:tmpl w:val="A0B48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43CDF"/>
    <w:multiLevelType w:val="hybridMultilevel"/>
    <w:tmpl w:val="C5C0DF5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D1"/>
    <w:rsid w:val="00022F4E"/>
    <w:rsid w:val="0026738E"/>
    <w:rsid w:val="002B15BB"/>
    <w:rsid w:val="002E6655"/>
    <w:rsid w:val="00306FDA"/>
    <w:rsid w:val="00707026"/>
    <w:rsid w:val="00711113"/>
    <w:rsid w:val="00766487"/>
    <w:rsid w:val="0085031D"/>
    <w:rsid w:val="008535B5"/>
    <w:rsid w:val="00856F72"/>
    <w:rsid w:val="00B56D0A"/>
    <w:rsid w:val="00B90E19"/>
    <w:rsid w:val="00BA2EEC"/>
    <w:rsid w:val="00C84387"/>
    <w:rsid w:val="00CC3291"/>
    <w:rsid w:val="00E325D1"/>
    <w:rsid w:val="00F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E1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90E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19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16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E1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90E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19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1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leighpc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</dc:creator>
  <cp:lastModifiedBy>Alistair</cp:lastModifiedBy>
  <cp:revision>7</cp:revision>
  <dcterms:created xsi:type="dcterms:W3CDTF">2021-05-18T09:35:00Z</dcterms:created>
  <dcterms:modified xsi:type="dcterms:W3CDTF">2021-05-28T10:25:00Z</dcterms:modified>
</cp:coreProperties>
</file>